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43" w:rsidRDefault="00DA6F4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BC0443" w:rsidRDefault="00DA6F4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BC0443" w:rsidRDefault="00DA6F4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BC0443" w:rsidRDefault="00DA6F4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BC0443" w:rsidRDefault="00DA6F4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BC0443" w:rsidRDefault="00BC0443" w:rsidP="0044741D">
      <w:pPr>
        <w:keepNext/>
        <w:keepLines/>
        <w:widowControl w:val="0"/>
        <w:shd w:val="clear" w:color="auto" w:fill="FFFFFF"/>
        <w:rPr>
          <w:spacing w:val="-2"/>
          <w:sz w:val="32"/>
          <w:szCs w:val="32"/>
        </w:rPr>
      </w:pPr>
    </w:p>
    <w:p w:rsidR="00BC0443" w:rsidRDefault="00DA6F42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BD5966">
        <w:rPr>
          <w:spacing w:val="2"/>
          <w:szCs w:val="28"/>
        </w:rPr>
        <w:t xml:space="preserve">                    № </w:t>
      </w:r>
      <w:r w:rsidR="00BD5966">
        <w:rPr>
          <w:spacing w:val="2"/>
          <w:szCs w:val="28"/>
          <w:lang w:val="ru-RU"/>
        </w:rPr>
        <w:t>05-139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BD5966">
        <w:rPr>
          <w:spacing w:val="2"/>
          <w:szCs w:val="28"/>
        </w:rPr>
        <w:t xml:space="preserve">от </w:t>
      </w:r>
      <w:r w:rsidR="00BD5966">
        <w:rPr>
          <w:spacing w:val="2"/>
          <w:szCs w:val="28"/>
          <w:lang w:val="ru-RU"/>
        </w:rPr>
        <w:t>25.12.</w:t>
      </w:r>
      <w:r w:rsidR="00BD5966">
        <w:rPr>
          <w:spacing w:val="2"/>
          <w:szCs w:val="28"/>
        </w:rPr>
        <w:t>20</w:t>
      </w:r>
      <w:r w:rsidR="00BD5966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BC0443" w:rsidRDefault="00DA6F42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BC0443" w:rsidRPr="0044741D" w:rsidRDefault="00BC0443">
      <w:pPr>
        <w:rPr>
          <w:sz w:val="16"/>
          <w:lang w:eastAsia="zh-CN"/>
        </w:rPr>
      </w:pPr>
    </w:p>
    <w:p w:rsidR="00BC0443" w:rsidRPr="009C67C0" w:rsidRDefault="00DA6F42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Оекского муниципального образования </w:t>
      </w:r>
      <w:r>
        <w:rPr>
          <w:spacing w:val="2"/>
          <w:sz w:val="28"/>
          <w:szCs w:val="28"/>
        </w:rPr>
        <w:t xml:space="preserve">от 23.12.2024 № 27-65 Д/сп «О бюджете </w:t>
      </w:r>
      <w:r>
        <w:rPr>
          <w:spacing w:val="2"/>
          <w:sz w:val="28"/>
          <w:szCs w:val="28"/>
          <w:lang w:val="ru-RU"/>
        </w:rPr>
        <w:t xml:space="preserve">Оекского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  <w:r w:rsidR="009C67C0">
        <w:rPr>
          <w:spacing w:val="2"/>
          <w:sz w:val="28"/>
          <w:szCs w:val="28"/>
          <w:lang w:val="ru-RU"/>
        </w:rPr>
        <w:t>.</w:t>
      </w:r>
    </w:p>
    <w:p w:rsidR="00BC0443" w:rsidRDefault="00BC0443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BC0443" w:rsidRDefault="00DA6F4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Оекского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статьей 22 Положения о бюджетном процессе в Оекском муниципальном образовании, утвержденного решением Думы Оекского муниципального образования от 27.08.2021  № 47-45Д/</w:t>
      </w:r>
      <w:proofErr w:type="spellStart"/>
      <w:r>
        <w:rPr>
          <w:spacing w:val="2"/>
          <w:sz w:val="28"/>
          <w:szCs w:val="28"/>
        </w:rPr>
        <w:t>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BC0443" w:rsidRDefault="00DA6F42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BC0443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Оекского муниципального образования от 23.12.2024 № 27-65 Д/</w:t>
      </w:r>
      <w:proofErr w:type="spellStart"/>
      <w:r>
        <w:rPr>
          <w:spacing w:val="2"/>
          <w:sz w:val="28"/>
          <w:szCs w:val="28"/>
        </w:rPr>
        <w:t>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proofErr w:type="spellStart"/>
      <w:r>
        <w:rPr>
          <w:spacing w:val="2"/>
          <w:sz w:val="28"/>
          <w:szCs w:val="28"/>
        </w:rPr>
        <w:t>Оекского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BC0443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пункт 1 изложить в следующей редакции: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>«1. Утвердить основные характеристики бюджета Оекского муниципального образования (далее - местный бюджет)</w:t>
      </w:r>
      <w:r w:rsidR="00657FB4" w:rsidRPr="00F8248F">
        <w:rPr>
          <w:spacing w:val="2"/>
          <w:sz w:val="28"/>
          <w:szCs w:val="28"/>
        </w:rPr>
        <w:t xml:space="preserve"> на 2025 год</w:t>
      </w:r>
      <w:r w:rsidRPr="00F8248F">
        <w:rPr>
          <w:spacing w:val="2"/>
          <w:sz w:val="28"/>
          <w:szCs w:val="28"/>
        </w:rPr>
        <w:t>: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 xml:space="preserve">- общий объем доходов местного бюджета в сумме </w:t>
      </w:r>
      <w:r w:rsidR="00D25C70">
        <w:rPr>
          <w:spacing w:val="2"/>
          <w:sz w:val="28"/>
          <w:szCs w:val="28"/>
        </w:rPr>
        <w:t>225 191,7</w:t>
      </w:r>
      <w:r w:rsidRPr="00F8248F">
        <w:rPr>
          <w:spacing w:val="2"/>
          <w:sz w:val="28"/>
          <w:szCs w:val="28"/>
        </w:rPr>
        <w:t xml:space="preserve"> тыс. рублей, </w:t>
      </w:r>
      <w:r w:rsidR="00B578B2" w:rsidRPr="00F8248F">
        <w:rPr>
          <w:spacing w:val="2"/>
          <w:sz w:val="28"/>
          <w:szCs w:val="28"/>
        </w:rPr>
        <w:t xml:space="preserve">в том числе безвозмездные поступления в сумме  </w:t>
      </w:r>
      <w:r w:rsidR="00D25C70">
        <w:rPr>
          <w:spacing w:val="2"/>
          <w:sz w:val="28"/>
          <w:szCs w:val="28"/>
        </w:rPr>
        <w:t>186 371,4</w:t>
      </w:r>
      <w:r w:rsidR="00B578B2" w:rsidRPr="00F8248F">
        <w:rPr>
          <w:spacing w:val="2"/>
          <w:sz w:val="28"/>
          <w:szCs w:val="28"/>
        </w:rPr>
        <w:t xml:space="preserve"> тыс. рублей, из них: </w:t>
      </w:r>
      <w:r w:rsidRPr="00F8248F">
        <w:rPr>
          <w:spacing w:val="2"/>
          <w:sz w:val="28"/>
          <w:szCs w:val="28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D25C70">
        <w:rPr>
          <w:spacing w:val="2"/>
          <w:sz w:val="28"/>
          <w:szCs w:val="28"/>
        </w:rPr>
        <w:t>186 371,4</w:t>
      </w:r>
      <w:r w:rsidRPr="00F8248F">
        <w:rPr>
          <w:spacing w:val="2"/>
          <w:sz w:val="28"/>
          <w:szCs w:val="28"/>
        </w:rPr>
        <w:t xml:space="preserve"> тыс. рублей;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 xml:space="preserve">- общий объем расходов бюджета поселения в сумме </w:t>
      </w:r>
      <w:r w:rsidR="00D25C70">
        <w:rPr>
          <w:spacing w:val="2"/>
          <w:sz w:val="28"/>
          <w:szCs w:val="28"/>
        </w:rPr>
        <w:t>226 366,1</w:t>
      </w:r>
      <w:r w:rsidRPr="00F8248F">
        <w:rPr>
          <w:spacing w:val="2"/>
          <w:sz w:val="28"/>
          <w:szCs w:val="28"/>
        </w:rPr>
        <w:t xml:space="preserve"> тыс. рублей;</w:t>
      </w:r>
    </w:p>
    <w:p w:rsidR="00BC0443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lastRenderedPageBreak/>
        <w:t xml:space="preserve">- размер дефицита местного бюджета в сумме </w:t>
      </w:r>
      <w:r w:rsidR="00FE538F">
        <w:rPr>
          <w:spacing w:val="2"/>
          <w:sz w:val="28"/>
          <w:szCs w:val="28"/>
        </w:rPr>
        <w:t>1</w:t>
      </w:r>
      <w:r w:rsidR="00937A59">
        <w:rPr>
          <w:spacing w:val="2"/>
          <w:sz w:val="28"/>
          <w:szCs w:val="28"/>
        </w:rPr>
        <w:t xml:space="preserve"> </w:t>
      </w:r>
      <w:r w:rsidR="00FE538F">
        <w:rPr>
          <w:spacing w:val="2"/>
          <w:sz w:val="28"/>
          <w:szCs w:val="28"/>
        </w:rPr>
        <w:t>174,4</w:t>
      </w:r>
      <w:r w:rsidRPr="00F8248F">
        <w:rPr>
          <w:spacing w:val="2"/>
          <w:sz w:val="28"/>
          <w:szCs w:val="28"/>
        </w:rPr>
        <w:t xml:space="preserve"> тыс. рублей, или </w:t>
      </w:r>
      <w:r w:rsidR="00FE538F">
        <w:rPr>
          <w:spacing w:val="2"/>
          <w:sz w:val="28"/>
          <w:szCs w:val="28"/>
        </w:rPr>
        <w:t>3,0</w:t>
      </w:r>
      <w:r w:rsidRPr="00F8248F">
        <w:rPr>
          <w:spacing w:val="2"/>
          <w:sz w:val="28"/>
          <w:szCs w:val="28"/>
        </w:rPr>
        <w:t>% утвержденного общего годового объема доходов местного бюджета без учета утвержденного объема безвозмездных поступлений.</w:t>
      </w:r>
      <w:r w:rsidR="00657FB4" w:rsidRPr="00F8248F">
        <w:rPr>
          <w:spacing w:val="2"/>
          <w:sz w:val="28"/>
          <w:szCs w:val="28"/>
        </w:rPr>
        <w:t>»;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Pr="00610522">
        <w:t xml:space="preserve"> </w:t>
      </w:r>
      <w:r w:rsidRPr="00610522">
        <w:rPr>
          <w:spacing w:val="2"/>
          <w:sz w:val="28"/>
          <w:szCs w:val="28"/>
        </w:rPr>
        <w:t>пункт 1</w:t>
      </w:r>
      <w:r w:rsidR="00D25C70">
        <w:rPr>
          <w:spacing w:val="2"/>
          <w:sz w:val="28"/>
          <w:szCs w:val="28"/>
        </w:rPr>
        <w:t>0</w:t>
      </w:r>
      <w:r w:rsidRPr="00610522">
        <w:rPr>
          <w:spacing w:val="2"/>
          <w:sz w:val="28"/>
          <w:szCs w:val="28"/>
        </w:rPr>
        <w:t xml:space="preserve"> изложить в следующей редакции: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9C67C0">
        <w:rPr>
          <w:spacing w:val="2"/>
          <w:sz w:val="28"/>
          <w:szCs w:val="28"/>
        </w:rPr>
        <w:t xml:space="preserve">10. </w:t>
      </w:r>
      <w:r>
        <w:rPr>
          <w:spacing w:val="2"/>
          <w:sz w:val="28"/>
          <w:szCs w:val="28"/>
        </w:rPr>
        <w:t xml:space="preserve">Утвердить </w:t>
      </w:r>
      <w:r w:rsidR="00D25C70">
        <w:rPr>
          <w:spacing w:val="2"/>
          <w:sz w:val="28"/>
          <w:szCs w:val="28"/>
        </w:rPr>
        <w:t xml:space="preserve">общий </w:t>
      </w:r>
      <w:r>
        <w:rPr>
          <w:spacing w:val="2"/>
          <w:sz w:val="28"/>
          <w:szCs w:val="28"/>
        </w:rPr>
        <w:t>объем бюджетных ассигнований</w:t>
      </w:r>
      <w:r w:rsidR="00D25C70">
        <w:rPr>
          <w:spacing w:val="2"/>
          <w:sz w:val="28"/>
          <w:szCs w:val="28"/>
        </w:rPr>
        <w:t xml:space="preserve">, направляемых на исполнение публичных нормативных обязательств </w:t>
      </w:r>
      <w:r>
        <w:rPr>
          <w:spacing w:val="2"/>
          <w:sz w:val="28"/>
          <w:szCs w:val="28"/>
        </w:rPr>
        <w:t>Оекского муниципального образования: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 2025 год в сумме </w:t>
      </w:r>
      <w:r w:rsidR="00D25C70">
        <w:rPr>
          <w:spacing w:val="2"/>
          <w:sz w:val="28"/>
          <w:szCs w:val="28"/>
        </w:rPr>
        <w:t>939,9</w:t>
      </w:r>
      <w:r>
        <w:rPr>
          <w:spacing w:val="2"/>
          <w:sz w:val="28"/>
          <w:szCs w:val="28"/>
        </w:rPr>
        <w:t xml:space="preserve"> тыс. рублей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2026</w:t>
      </w:r>
      <w:r w:rsidRPr="00610522">
        <w:rPr>
          <w:spacing w:val="2"/>
          <w:sz w:val="28"/>
          <w:szCs w:val="28"/>
        </w:rPr>
        <w:t xml:space="preserve"> год в сумме </w:t>
      </w:r>
      <w:r w:rsidR="00D25C70">
        <w:rPr>
          <w:spacing w:val="2"/>
          <w:sz w:val="28"/>
          <w:szCs w:val="28"/>
        </w:rPr>
        <w:t xml:space="preserve">938,4 </w:t>
      </w:r>
      <w:r w:rsidRPr="00610522">
        <w:rPr>
          <w:spacing w:val="2"/>
          <w:sz w:val="28"/>
          <w:szCs w:val="28"/>
        </w:rPr>
        <w:t>тыс. рублей</w:t>
      </w:r>
    </w:p>
    <w:p w:rsidR="00610522" w:rsidRDefault="0061052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2027</w:t>
      </w:r>
      <w:r w:rsidRPr="00610522">
        <w:rPr>
          <w:spacing w:val="2"/>
          <w:sz w:val="28"/>
          <w:szCs w:val="28"/>
        </w:rPr>
        <w:t xml:space="preserve"> год в сумме</w:t>
      </w:r>
      <w:r w:rsidR="00D25C70">
        <w:rPr>
          <w:spacing w:val="2"/>
          <w:sz w:val="28"/>
          <w:szCs w:val="28"/>
        </w:rPr>
        <w:t xml:space="preserve"> 975,9</w:t>
      </w:r>
      <w:bookmarkStart w:id="0" w:name="_GoBack"/>
      <w:bookmarkEnd w:id="0"/>
      <w:r w:rsidRPr="00610522">
        <w:rPr>
          <w:spacing w:val="2"/>
          <w:sz w:val="28"/>
          <w:szCs w:val="28"/>
        </w:rPr>
        <w:t xml:space="preserve"> тыс. рублей</w:t>
      </w:r>
      <w:r w:rsidR="009C67C0">
        <w:rPr>
          <w:spacing w:val="2"/>
          <w:sz w:val="28"/>
          <w:szCs w:val="28"/>
        </w:rPr>
        <w:t>.»;</w:t>
      </w:r>
    </w:p>
    <w:p w:rsidR="001D6856" w:rsidRDefault="001D685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пункт 11 изложить в следующей редакции:</w:t>
      </w:r>
    </w:p>
    <w:p w:rsidR="001D6856" w:rsidRDefault="001D685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«11. Установить, что в расходной части местного бюджета создается резервный фонд Администрации </w:t>
      </w:r>
      <w:proofErr w:type="spellStart"/>
      <w:r>
        <w:rPr>
          <w:spacing w:val="2"/>
          <w:sz w:val="28"/>
          <w:szCs w:val="28"/>
        </w:rPr>
        <w:t>Оекского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годов:</w:t>
      </w:r>
    </w:p>
    <w:p w:rsidR="001D6856" w:rsidRDefault="001D6856" w:rsidP="001D685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2025 год в сумме 0,0 тыс. рублей</w:t>
      </w:r>
    </w:p>
    <w:p w:rsidR="001D6856" w:rsidRDefault="001D6856" w:rsidP="001D685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2026</w:t>
      </w:r>
      <w:r w:rsidRPr="00610522">
        <w:rPr>
          <w:spacing w:val="2"/>
          <w:sz w:val="28"/>
          <w:szCs w:val="28"/>
        </w:rPr>
        <w:t xml:space="preserve"> год в сумме </w:t>
      </w:r>
      <w:r>
        <w:rPr>
          <w:spacing w:val="2"/>
          <w:sz w:val="28"/>
          <w:szCs w:val="28"/>
        </w:rPr>
        <w:t xml:space="preserve">100,0 </w:t>
      </w:r>
      <w:r w:rsidRPr="00610522">
        <w:rPr>
          <w:spacing w:val="2"/>
          <w:sz w:val="28"/>
          <w:szCs w:val="28"/>
        </w:rPr>
        <w:t>тыс. рублей</w:t>
      </w:r>
    </w:p>
    <w:p w:rsidR="001D6856" w:rsidRPr="00F8248F" w:rsidRDefault="001D6856" w:rsidP="001D685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2027</w:t>
      </w:r>
      <w:r w:rsidRPr="00610522">
        <w:rPr>
          <w:spacing w:val="2"/>
          <w:sz w:val="28"/>
          <w:szCs w:val="28"/>
        </w:rPr>
        <w:t xml:space="preserve"> год в сумме</w:t>
      </w:r>
      <w:r>
        <w:rPr>
          <w:spacing w:val="2"/>
          <w:sz w:val="28"/>
          <w:szCs w:val="28"/>
        </w:rPr>
        <w:t xml:space="preserve"> 100,0</w:t>
      </w:r>
      <w:r w:rsidRPr="00610522">
        <w:rPr>
          <w:spacing w:val="2"/>
          <w:sz w:val="28"/>
          <w:szCs w:val="28"/>
        </w:rPr>
        <w:t xml:space="preserve"> тыс. рублей</w:t>
      </w:r>
      <w:r>
        <w:rPr>
          <w:spacing w:val="2"/>
          <w:sz w:val="28"/>
          <w:szCs w:val="28"/>
        </w:rPr>
        <w:t>.»;</w:t>
      </w:r>
    </w:p>
    <w:p w:rsidR="00BC0443" w:rsidRPr="00F8248F" w:rsidRDefault="001D685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6B0740" w:rsidRPr="00F8248F">
        <w:rPr>
          <w:spacing w:val="2"/>
          <w:sz w:val="28"/>
          <w:szCs w:val="28"/>
        </w:rPr>
        <w:t>) Приложения № 1, 3, 5, 7</w:t>
      </w:r>
      <w:r w:rsidR="00DA6F42" w:rsidRPr="00F8248F">
        <w:rPr>
          <w:spacing w:val="2"/>
          <w:sz w:val="28"/>
          <w:szCs w:val="28"/>
        </w:rPr>
        <w:t xml:space="preserve"> к Решению изложить в ред</w:t>
      </w:r>
      <w:r w:rsidR="006B0740" w:rsidRPr="00F8248F">
        <w:rPr>
          <w:spacing w:val="2"/>
          <w:sz w:val="28"/>
          <w:szCs w:val="28"/>
        </w:rPr>
        <w:t>акции приложений № 1, 2, 3, 4</w:t>
      </w:r>
      <w:r w:rsidR="00DA6F42" w:rsidRPr="00F8248F">
        <w:rPr>
          <w:spacing w:val="2"/>
          <w:sz w:val="28"/>
          <w:szCs w:val="28"/>
        </w:rPr>
        <w:t xml:space="preserve"> к настоящему решению.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BC0443" w:rsidRPr="00F8248F" w:rsidRDefault="00DA6F4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BC0443" w:rsidRDefault="00DA6F42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8248F"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</w:t>
      </w:r>
      <w:r>
        <w:rPr>
          <w:spacing w:val="2"/>
          <w:sz w:val="28"/>
          <w:szCs w:val="28"/>
        </w:rPr>
        <w:t xml:space="preserve"> на официальном сайте Иркутского муниципального округа Иркутской области www.irkraion.ru.</w:t>
      </w:r>
    </w:p>
    <w:p w:rsidR="00BC0443" w:rsidRDefault="00DA6F42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BC0443" w:rsidRDefault="00BC0443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447E23" w:rsidRPr="001A1C65" w:rsidTr="00E275D6">
        <w:tc>
          <w:tcPr>
            <w:tcW w:w="4927" w:type="dxa"/>
            <w:shd w:val="clear" w:color="auto" w:fill="auto"/>
          </w:tcPr>
          <w:p w:rsidR="00447E23" w:rsidRPr="001A1C65" w:rsidRDefault="00447E23" w:rsidP="00E275D6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447E23" w:rsidRPr="001A1C65" w:rsidRDefault="00447E23" w:rsidP="00E275D6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447E23" w:rsidRPr="001A1C65" w:rsidRDefault="00447E23" w:rsidP="00E275D6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447E23" w:rsidRPr="001A1C65" w:rsidTr="00E275D6">
        <w:tc>
          <w:tcPr>
            <w:tcW w:w="4927" w:type="dxa"/>
            <w:shd w:val="clear" w:color="auto" w:fill="auto"/>
          </w:tcPr>
          <w:p w:rsidR="00447E23" w:rsidRPr="001A1C65" w:rsidRDefault="00447E23" w:rsidP="00E275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447E23" w:rsidRPr="001A1C65" w:rsidRDefault="00447E23" w:rsidP="00E275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BC0443" w:rsidRDefault="00BC0443">
      <w:pPr>
        <w:pStyle w:val="3"/>
        <w:spacing w:line="18" w:lineRule="atLeast"/>
        <w:rPr>
          <w:spacing w:val="3"/>
          <w:szCs w:val="28"/>
          <w:lang w:val="ru-RU"/>
        </w:rPr>
      </w:pPr>
    </w:p>
    <w:p w:rsidR="00BC0443" w:rsidRDefault="00BC0443">
      <w:pPr>
        <w:rPr>
          <w:lang w:eastAsia="zh-CN"/>
        </w:rPr>
      </w:pPr>
    </w:p>
    <w:p w:rsidR="00BC0443" w:rsidRDefault="00BC0443">
      <w:pPr>
        <w:pageBreakBefore/>
        <w:shd w:val="clear" w:color="auto" w:fill="FFFFFF"/>
        <w:ind w:left="426"/>
        <w:jc w:val="center"/>
      </w:pPr>
    </w:p>
    <w:p w:rsidR="00BD5966" w:rsidRDefault="00BD5966">
      <w:pPr>
        <w:pageBreakBefore/>
        <w:shd w:val="clear" w:color="auto" w:fill="FFFFFF"/>
        <w:ind w:left="426"/>
        <w:jc w:val="center"/>
        <w:sectPr w:rsidR="00BD5966" w:rsidSect="0044741D">
          <w:headerReference w:type="default" r:id="rId7"/>
          <w:headerReference w:type="first" r:id="rId8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:rsidR="00BC0443" w:rsidRDefault="005F0603" w:rsidP="0059710C">
      <w:pPr>
        <w:pageBreakBefore/>
        <w:shd w:val="clear" w:color="auto" w:fill="FFFFFF"/>
        <w:ind w:left="426"/>
        <w:jc w:val="center"/>
      </w:pPr>
      <w:r>
        <w:rPr>
          <w:sz w:val="28"/>
          <w:szCs w:val="28"/>
        </w:rPr>
        <w:lastRenderedPageBreak/>
        <w:t xml:space="preserve"> </w:t>
      </w:r>
    </w:p>
    <w:sectPr w:rsidR="00BC0443" w:rsidSect="00CD4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D4E" w:rsidRDefault="00DA6F42">
      <w:r>
        <w:separator/>
      </w:r>
    </w:p>
  </w:endnote>
  <w:endnote w:type="continuationSeparator" w:id="0">
    <w:p w:rsidR="000D2D4E" w:rsidRDefault="00DA6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D4E" w:rsidRDefault="00DA6F42">
      <w:r>
        <w:separator/>
      </w:r>
    </w:p>
  </w:footnote>
  <w:footnote w:type="continuationSeparator" w:id="0">
    <w:p w:rsidR="000D2D4E" w:rsidRDefault="00DA6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F6" w:rsidRDefault="005C2BF6">
    <w:pPr>
      <w:pStyle w:val="a6"/>
      <w:jc w:val="center"/>
    </w:pPr>
  </w:p>
  <w:p w:rsidR="005C2BF6" w:rsidRDefault="005C2B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43" w:rsidRDefault="00BC0443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D2D4E"/>
    <w:rsid w:val="00106D9C"/>
    <w:rsid w:val="00142228"/>
    <w:rsid w:val="0016098B"/>
    <w:rsid w:val="00180ACA"/>
    <w:rsid w:val="001B7865"/>
    <w:rsid w:val="001D6856"/>
    <w:rsid w:val="001F6B2C"/>
    <w:rsid w:val="002531CF"/>
    <w:rsid w:val="00323ED1"/>
    <w:rsid w:val="0037306E"/>
    <w:rsid w:val="0044741D"/>
    <w:rsid w:val="00447E23"/>
    <w:rsid w:val="00463EB5"/>
    <w:rsid w:val="00485BB1"/>
    <w:rsid w:val="00585095"/>
    <w:rsid w:val="0059710C"/>
    <w:rsid w:val="005C2BF6"/>
    <w:rsid w:val="005C32D3"/>
    <w:rsid w:val="005F0118"/>
    <w:rsid w:val="005F0603"/>
    <w:rsid w:val="00610522"/>
    <w:rsid w:val="00657FB4"/>
    <w:rsid w:val="006A0A23"/>
    <w:rsid w:val="006A1CC0"/>
    <w:rsid w:val="006B0740"/>
    <w:rsid w:val="006D0469"/>
    <w:rsid w:val="0071366A"/>
    <w:rsid w:val="007B5428"/>
    <w:rsid w:val="007B587A"/>
    <w:rsid w:val="007D7502"/>
    <w:rsid w:val="007E3CBA"/>
    <w:rsid w:val="00805E7B"/>
    <w:rsid w:val="00825DF0"/>
    <w:rsid w:val="00864757"/>
    <w:rsid w:val="008A54AF"/>
    <w:rsid w:val="008C1D30"/>
    <w:rsid w:val="00937A59"/>
    <w:rsid w:val="00997395"/>
    <w:rsid w:val="009C67C0"/>
    <w:rsid w:val="00A01C32"/>
    <w:rsid w:val="00A04D62"/>
    <w:rsid w:val="00AA23E6"/>
    <w:rsid w:val="00AE7144"/>
    <w:rsid w:val="00B078B1"/>
    <w:rsid w:val="00B578B2"/>
    <w:rsid w:val="00B95854"/>
    <w:rsid w:val="00BC0443"/>
    <w:rsid w:val="00BD2355"/>
    <w:rsid w:val="00BD5966"/>
    <w:rsid w:val="00C07DB0"/>
    <w:rsid w:val="00C94DF5"/>
    <w:rsid w:val="00CD4DB0"/>
    <w:rsid w:val="00CE477D"/>
    <w:rsid w:val="00CF5151"/>
    <w:rsid w:val="00D05F37"/>
    <w:rsid w:val="00D25C70"/>
    <w:rsid w:val="00D6629C"/>
    <w:rsid w:val="00DA6F42"/>
    <w:rsid w:val="00E01BBF"/>
    <w:rsid w:val="00E044CC"/>
    <w:rsid w:val="00EB15DC"/>
    <w:rsid w:val="00EC35E2"/>
    <w:rsid w:val="00EE0652"/>
    <w:rsid w:val="00F8248F"/>
    <w:rsid w:val="00FD38B2"/>
    <w:rsid w:val="00FE538F"/>
    <w:rsid w:val="03E6407F"/>
    <w:rsid w:val="08E52402"/>
    <w:rsid w:val="090B037B"/>
    <w:rsid w:val="09186D23"/>
    <w:rsid w:val="110D7406"/>
    <w:rsid w:val="12623B0A"/>
    <w:rsid w:val="13F15E93"/>
    <w:rsid w:val="205427C4"/>
    <w:rsid w:val="23947470"/>
    <w:rsid w:val="2B700B2A"/>
    <w:rsid w:val="323545BC"/>
    <w:rsid w:val="45CF67FD"/>
    <w:rsid w:val="49A35509"/>
    <w:rsid w:val="50B74D58"/>
    <w:rsid w:val="530D1BD7"/>
    <w:rsid w:val="5F8C257D"/>
    <w:rsid w:val="60096A56"/>
    <w:rsid w:val="604674A6"/>
    <w:rsid w:val="6325167E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B0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CD4DB0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D4DB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CD4DB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4DB0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CD4DB0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CD4DB0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CD4DB0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CD4DB0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CD4DB0"/>
    <w:pPr>
      <w:ind w:left="720"/>
      <w:contextualSpacing/>
    </w:pPr>
  </w:style>
  <w:style w:type="paragraph" w:customStyle="1" w:styleId="ConsPlusNormal">
    <w:name w:val="ConsPlusNormal"/>
    <w:qFormat/>
    <w:rsid w:val="00CD4DB0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CD4DB0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D4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CD4DB0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CD4DB0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CD4DB0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5C2BF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47</cp:revision>
  <cp:lastPrinted>2025-12-26T01:03:00Z</cp:lastPrinted>
  <dcterms:created xsi:type="dcterms:W3CDTF">2025-10-08T08:27:00Z</dcterms:created>
  <dcterms:modified xsi:type="dcterms:W3CDTF">2025-12-26T01:05:00Z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